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B5741" w14:textId="1F9D198D" w:rsidR="00B40715" w:rsidRPr="00D90D85" w:rsidRDefault="00B40715" w:rsidP="00B4071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color w:val="3A3A3A"/>
          <w:kern w:val="36"/>
          <w:sz w:val="36"/>
          <w:szCs w:val="36"/>
          <w:lang w:eastAsia="ru-RU"/>
        </w:rPr>
      </w:pPr>
      <w:r w:rsidRPr="004765E6">
        <w:rPr>
          <w:rFonts w:ascii="Arial" w:eastAsia="Times New Roman" w:hAnsi="Arial" w:cs="Arial"/>
          <w:b/>
          <w:color w:val="3A3A3A"/>
          <w:kern w:val="36"/>
          <w:sz w:val="36"/>
          <w:szCs w:val="36"/>
          <w:lang w:eastAsia="ru-RU"/>
        </w:rPr>
        <w:t>Правила</w:t>
      </w:r>
      <w:r w:rsidR="004765E6" w:rsidRPr="004765E6">
        <w:rPr>
          <w:rFonts w:ascii="Arial" w:eastAsia="Times New Roman" w:hAnsi="Arial" w:cs="Arial"/>
          <w:b/>
          <w:color w:val="3A3A3A"/>
          <w:kern w:val="36"/>
          <w:sz w:val="36"/>
          <w:szCs w:val="36"/>
          <w:lang w:eastAsia="ru-RU"/>
        </w:rPr>
        <w:t xml:space="preserve"> размещения рекламы </w:t>
      </w:r>
      <w:r w:rsidR="00D90D85">
        <w:rPr>
          <w:rFonts w:ascii="Arial" w:eastAsia="Times New Roman" w:hAnsi="Arial" w:cs="Arial"/>
          <w:b/>
          <w:color w:val="3A3A3A"/>
          <w:kern w:val="36"/>
          <w:sz w:val="36"/>
          <w:szCs w:val="36"/>
          <w:lang w:eastAsia="ru-RU"/>
        </w:rPr>
        <w:t>на</w:t>
      </w:r>
      <w:r w:rsidR="004765E6" w:rsidRPr="004765E6">
        <w:rPr>
          <w:rFonts w:ascii="Arial" w:eastAsia="Times New Roman" w:hAnsi="Arial" w:cs="Arial"/>
          <w:b/>
          <w:color w:val="3A3A3A"/>
          <w:kern w:val="36"/>
          <w:sz w:val="36"/>
          <w:szCs w:val="36"/>
          <w:lang w:eastAsia="ru-RU"/>
        </w:rPr>
        <w:t xml:space="preserve"> сервисе</w:t>
      </w:r>
      <w:r w:rsidRPr="004765E6">
        <w:rPr>
          <w:rFonts w:ascii="Arial" w:eastAsia="Times New Roman" w:hAnsi="Arial" w:cs="Arial"/>
          <w:b/>
          <w:color w:val="3A3A3A"/>
          <w:kern w:val="36"/>
          <w:sz w:val="36"/>
          <w:szCs w:val="36"/>
          <w:lang w:eastAsia="ru-RU"/>
        </w:rPr>
        <w:t xml:space="preserve"> </w:t>
      </w:r>
      <w:r w:rsidR="005D35BA">
        <w:rPr>
          <w:rFonts w:ascii="Arial" w:eastAsia="Times New Roman" w:hAnsi="Arial" w:cs="Arial"/>
          <w:b/>
          <w:color w:val="3A3A3A"/>
          <w:kern w:val="36"/>
          <w:sz w:val="36"/>
          <w:szCs w:val="36"/>
          <w:lang w:val="en-US" w:eastAsia="ru-RU"/>
        </w:rPr>
        <w:t>Price</w:t>
      </w:r>
      <w:r w:rsidR="005D35BA" w:rsidRPr="005D35BA">
        <w:rPr>
          <w:rFonts w:ascii="Arial" w:eastAsia="Times New Roman" w:hAnsi="Arial" w:cs="Arial"/>
          <w:b/>
          <w:color w:val="3A3A3A"/>
          <w:kern w:val="36"/>
          <w:sz w:val="36"/>
          <w:szCs w:val="36"/>
          <w:lang w:eastAsia="ru-RU"/>
        </w:rPr>
        <w:t>.</w:t>
      </w:r>
      <w:r w:rsidR="005D35BA">
        <w:rPr>
          <w:rFonts w:ascii="Arial" w:eastAsia="Times New Roman" w:hAnsi="Arial" w:cs="Arial"/>
          <w:b/>
          <w:color w:val="3A3A3A"/>
          <w:kern w:val="36"/>
          <w:sz w:val="36"/>
          <w:szCs w:val="36"/>
          <w:lang w:val="en-US" w:eastAsia="ru-RU"/>
        </w:rPr>
        <w:t>ru</w:t>
      </w:r>
      <w:r w:rsidR="00D90D85">
        <w:rPr>
          <w:rFonts w:ascii="Arial" w:eastAsia="Times New Roman" w:hAnsi="Arial" w:cs="Arial"/>
          <w:b/>
          <w:color w:val="3A3A3A"/>
          <w:kern w:val="36"/>
          <w:sz w:val="36"/>
          <w:szCs w:val="36"/>
          <w:lang w:eastAsia="ru-RU"/>
        </w:rPr>
        <w:t xml:space="preserve"> и </w:t>
      </w:r>
      <w:r w:rsidR="00D90D85">
        <w:rPr>
          <w:rFonts w:ascii="Arial" w:eastAsia="Times New Roman" w:hAnsi="Arial" w:cs="Arial"/>
          <w:b/>
          <w:color w:val="3A3A3A"/>
          <w:kern w:val="36"/>
          <w:sz w:val="36"/>
          <w:szCs w:val="36"/>
          <w:lang w:val="en-US" w:eastAsia="ru-RU"/>
        </w:rPr>
        <w:t>Google</w:t>
      </w:r>
      <w:r w:rsidR="00D90D85" w:rsidRPr="00D90D85">
        <w:rPr>
          <w:rFonts w:ascii="Arial" w:eastAsia="Times New Roman" w:hAnsi="Arial" w:cs="Arial"/>
          <w:b/>
          <w:color w:val="3A3A3A"/>
          <w:kern w:val="36"/>
          <w:sz w:val="36"/>
          <w:szCs w:val="36"/>
          <w:lang w:eastAsia="ru-RU"/>
        </w:rPr>
        <w:t xml:space="preserve"> </w:t>
      </w:r>
      <w:r w:rsidR="00D90D85">
        <w:rPr>
          <w:rFonts w:ascii="Arial" w:eastAsia="Times New Roman" w:hAnsi="Arial" w:cs="Arial"/>
          <w:b/>
          <w:color w:val="3A3A3A"/>
          <w:kern w:val="36"/>
          <w:sz w:val="36"/>
          <w:szCs w:val="36"/>
          <w:lang w:val="en-US" w:eastAsia="ru-RU"/>
        </w:rPr>
        <w:t>Adwords</w:t>
      </w:r>
    </w:p>
    <w:tbl>
      <w:tblPr>
        <w:tblW w:w="1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1419"/>
      </w:tblGrid>
      <w:tr w:rsidR="00B40715" w:rsidRPr="00B40715" w14:paraId="579650A6" w14:textId="77777777" w:rsidTr="00B40715">
        <w:tc>
          <w:tcPr>
            <w:tcW w:w="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38F4BEE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4B60B1EB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</w:tbl>
    <w:p w14:paraId="3CA0C6B3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14:paraId="7EF3850F" w14:textId="3D1778C9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Все рекламные материалы, размещаемые с помощью сервиса</w:t>
      </w:r>
      <w:r w:rsidR="00D97D0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сравнения цен </w:t>
      </w:r>
      <w:r w:rsidR="00D97D09">
        <w:rPr>
          <w:rFonts w:ascii="Arial" w:eastAsia="Times New Roman" w:hAnsi="Arial" w:cs="Arial"/>
          <w:color w:val="3A3A3A"/>
          <w:sz w:val="24"/>
          <w:szCs w:val="24"/>
          <w:lang w:val="en-US" w:eastAsia="ru-RU"/>
        </w:rPr>
        <w:t>Price</w:t>
      </w:r>
      <w:r w:rsidR="00D97D09" w:rsidRPr="00D97D0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  <w:r w:rsidR="00D97D09">
        <w:rPr>
          <w:rFonts w:ascii="Arial" w:eastAsia="Times New Roman" w:hAnsi="Arial" w:cs="Arial"/>
          <w:color w:val="3A3A3A"/>
          <w:sz w:val="24"/>
          <w:szCs w:val="24"/>
          <w:lang w:val="en-US" w:eastAsia="ru-RU"/>
        </w:rPr>
        <w:t>ru</w:t>
      </w: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, должны соответствовать законодательству РФ и внутренней политике компании. Для проверки данного соответствия все рекламные объявления проходят модерацию, которая занимает 30-60 минут. Для получения более подробной информации Вы можете написать на </w:t>
      </w:r>
      <w:commentRangeStart w:id="0"/>
      <w:commentRangeStart w:id="1"/>
      <w:commentRangeStart w:id="2"/>
      <w:commentRangeStart w:id="3"/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moderator@</w:t>
      </w:r>
      <w:r w:rsidR="00943783">
        <w:rPr>
          <w:rFonts w:ascii="Arial" w:eastAsia="Times New Roman" w:hAnsi="Arial" w:cs="Arial"/>
          <w:color w:val="3A3A3A"/>
          <w:sz w:val="24"/>
          <w:szCs w:val="24"/>
          <w:lang w:val="en-US" w:eastAsia="ru-RU"/>
        </w:rPr>
        <w:t>begun</w:t>
      </w:r>
      <w:r w:rsidR="00D97D09" w:rsidRPr="00D97D0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  <w:r w:rsidR="00D97D09">
        <w:rPr>
          <w:rFonts w:ascii="Arial" w:eastAsia="Times New Roman" w:hAnsi="Arial" w:cs="Arial"/>
          <w:color w:val="3A3A3A"/>
          <w:sz w:val="24"/>
          <w:szCs w:val="24"/>
          <w:lang w:val="en-US" w:eastAsia="ru-RU"/>
        </w:rPr>
        <w:t>ru</w:t>
      </w:r>
      <w:commentRangeEnd w:id="0"/>
      <w:r w:rsidR="00D97D09">
        <w:rPr>
          <w:rStyle w:val="a6"/>
        </w:rPr>
        <w:commentReference w:id="0"/>
      </w:r>
      <w:commentRangeEnd w:id="1"/>
      <w:r w:rsidR="00943783">
        <w:rPr>
          <w:rStyle w:val="a6"/>
        </w:rPr>
        <w:commentReference w:id="1"/>
      </w:r>
      <w:commentRangeEnd w:id="2"/>
      <w:r w:rsidR="00943783">
        <w:rPr>
          <w:rStyle w:val="a6"/>
        </w:rPr>
        <w:commentReference w:id="2"/>
      </w:r>
      <w:commentRangeEnd w:id="3"/>
      <w:r w:rsidR="00943783">
        <w:rPr>
          <w:rStyle w:val="a6"/>
        </w:rPr>
        <w:commentReference w:id="3"/>
      </w:r>
    </w:p>
    <w:p w14:paraId="5F448DF4" w14:textId="77777777" w:rsidR="00D97D09" w:rsidRDefault="00D97D09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14:paraId="6406AD12" w14:textId="77777777" w:rsid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Некоторые виды товаров и услуг могут рекламироваться лишь при условии соблюдения определенных требований к документам или содержанию рекламного объявления.</w:t>
      </w:r>
    </w:p>
    <w:p w14:paraId="6F2A66CD" w14:textId="77777777" w:rsidR="00D97D09" w:rsidRPr="00B40715" w:rsidRDefault="00D97D09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14:paraId="48B6A974" w14:textId="5398B577" w:rsidR="00B40715" w:rsidRPr="00C36C64" w:rsidRDefault="00B40715" w:rsidP="00023741">
      <w:pPr>
        <w:pStyle w:val="ad"/>
        <w:numPr>
          <w:ilvl w:val="0"/>
          <w:numId w:val="28"/>
        </w:num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023741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Запрещенные категории.</w:t>
      </w:r>
    </w:p>
    <w:p w14:paraId="1E1ED482" w14:textId="77777777" w:rsidR="00C36C64" w:rsidRPr="00023741" w:rsidRDefault="00C36C64" w:rsidP="00C36C64">
      <w:pPr>
        <w:pStyle w:val="ad"/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14:paraId="228F9F09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В соответствии с законодательством РФ и внутренней политикой компании </w:t>
      </w:r>
      <w:r w:rsidR="00D97D09">
        <w:rPr>
          <w:rFonts w:ascii="Arial" w:eastAsia="Times New Roman" w:hAnsi="Arial" w:cs="Arial"/>
          <w:color w:val="3A3A3A"/>
          <w:sz w:val="24"/>
          <w:szCs w:val="24"/>
          <w:lang w:val="en-US" w:eastAsia="ru-RU"/>
        </w:rPr>
        <w:t>Price</w:t>
      </w:r>
      <w:r w:rsidR="00D97D09" w:rsidRPr="00D97D0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  <w:r w:rsidR="00D97D09">
        <w:rPr>
          <w:rFonts w:ascii="Arial" w:eastAsia="Times New Roman" w:hAnsi="Arial" w:cs="Arial"/>
          <w:color w:val="3A3A3A"/>
          <w:sz w:val="24"/>
          <w:szCs w:val="24"/>
          <w:lang w:val="en-US" w:eastAsia="ru-RU"/>
        </w:rPr>
        <w:t>ru</w:t>
      </w:r>
      <w:r w:rsidR="00D97D0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</w:t>
      </w: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не допускается реклама следующих категорий:</w:t>
      </w:r>
    </w:p>
    <w:p w14:paraId="7AD4D237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недобросовестная и недостоверная реклама;</w:t>
      </w:r>
    </w:p>
    <w:p w14:paraId="51917FCA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товары, производство и (или) реализация которых запрещены законодательством Российской Федерации;</w:t>
      </w:r>
    </w:p>
    <w:p w14:paraId="55E0534E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наркотические средства, психотропные вещества и их прекурсоры, растения, содержащие наркотические средства или психотропные вещества либо их прекурсоры, и их части, содержащие наркотические средства или психотропные вещества либо их прекурсоры;</w:t>
      </w:r>
    </w:p>
    <w:p w14:paraId="19E8B8E5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взрывчатые вещества и материалы, за исключением пиротехнических изделий;</w:t>
      </w:r>
    </w:p>
    <w:p w14:paraId="1009EFB4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органы и (или) ткани человека в качестве объектов купли-продажи;</w:t>
      </w:r>
    </w:p>
    <w:p w14:paraId="683D7CF1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товары и услуги, подлежащие сертификации/регистрации/лицензированию, при отсутствии необходимых сертификатов/удостоверений/лицензий;</w:t>
      </w:r>
    </w:p>
    <w:p w14:paraId="19EF1E5E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табак, табачная продукция, табачные изделия и курительные принадлежности, в том числе трубки, кальяны, сигаретная бумага, зажигалки, электронные сигареты;</w:t>
      </w:r>
    </w:p>
    <w:p w14:paraId="056CB672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медицинские услуги по искусственному прерыванию беременности;</w:t>
      </w:r>
    </w:p>
    <w:p w14:paraId="369FF307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алкогольная продукция;</w:t>
      </w:r>
    </w:p>
    <w:p w14:paraId="313B358D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основанные на риске игры, пари, услуги, связанные с азартными играми (казино, покер-румы, букмекерские конторы и тотализаторы);</w:t>
      </w:r>
    </w:p>
    <w:p w14:paraId="47822C2D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продукция военного назначения, оружие, ракетно-космические комплексы, системы связи и управления военного назначения;</w:t>
      </w:r>
    </w:p>
    <w:p w14:paraId="67E59EE6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радиоактивные вещества и их отходы;</w:t>
      </w:r>
    </w:p>
    <w:p w14:paraId="6F0DD49D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рецептурные лекарственные препараты, медицинские изделия, для использования которых требуется специальная подготовка;</w:t>
      </w:r>
    </w:p>
    <w:p w14:paraId="00A27CEE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лекарственные средства, содержащие разрешенные к применению в медицинских целях наркотические средства или психотропные вещества;</w:t>
      </w:r>
    </w:p>
    <w:p w14:paraId="749F6D88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продажа дистанционным способом товаров, свободная реализация которых запрещена или ограничена законодательством РФ;</w:t>
      </w:r>
    </w:p>
    <w:p w14:paraId="2339E7A8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приобретение или сбыт орденов, медалей, знаков отличия;</w:t>
      </w:r>
    </w:p>
    <w:p w14:paraId="7F78D099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изготовление или продажа поддельных документов, штампов, печатей или бланков;</w:t>
      </w:r>
    </w:p>
    <w:p w14:paraId="58E7831A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деятельность, связанная с привлечением денежных средств физических лиц для строительства жилья, за исключением привлечения денежных средств на основании договора участия в долевом строительстве, рекламы жилищных и жилищно-строительных кооперативов, рекламы, связанной с привлечением и </w:t>
      </w: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использованием жилищными накопительными кооперативами денежных средств физических лиц на приобретение жилых помещений;</w:t>
      </w:r>
    </w:p>
    <w:p w14:paraId="449D70A9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ценные бумаги, предложение которых неограниченному кругу лиц не предусмотрено федеральными законами и иными нормативными правовыми актами Российской Федерации;</w:t>
      </w:r>
    </w:p>
    <w:p w14:paraId="66F7D2AB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имущественные права, не удостоверенные ценными бумагами, под видом рекламы ценных бумаг;</w:t>
      </w:r>
    </w:p>
    <w:p w14:paraId="4C59CAB4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финансовые пирамиды;</w:t>
      </w:r>
    </w:p>
    <w:p w14:paraId="2BC23A67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нелегальное программное обеспечение, книги, музыка или фильмы, торрент ресурсы;</w:t>
      </w:r>
    </w:p>
    <w:p w14:paraId="5547412E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информация о взломе программного обеспечения и аппаратных комплексов;</w:t>
      </w:r>
    </w:p>
    <w:p w14:paraId="299C71A8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услуги несанкционированных рассылок;</w:t>
      </w:r>
    </w:p>
    <w:p w14:paraId="71C0FBBE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информационные материалы, товары и услуги, побуждающие к насилию, имеющие оскорбительное, порнографическое содержание;</w:t>
      </w:r>
    </w:p>
    <w:p w14:paraId="13868D54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деятельность, не соответствующая сетевому этикету, и использование товарных знаков третьих лиц;</w:t>
      </w:r>
    </w:p>
    <w:p w14:paraId="2BE8992C" w14:textId="77777777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материалы, которые порочат честь, достоинство или деловую репутацию лиц, в том числе и конкурентов;</w:t>
      </w:r>
    </w:p>
    <w:p w14:paraId="1548F5AB" w14:textId="4BABAC0D" w:rsidR="00B40715" w:rsidRPr="00B40715" w:rsidRDefault="00B40715" w:rsidP="00DC5BA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ресурсы, деятельность которых конкурирует с деятельностью компании </w:t>
      </w:r>
      <w:r w:rsidR="00180EF7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Прайс</w:t>
      </w: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</w:p>
    <w:p w14:paraId="2B055BF1" w14:textId="13D33BD0" w:rsidR="00B40715" w:rsidRPr="00023741" w:rsidRDefault="00B40715" w:rsidP="00023741">
      <w:pPr>
        <w:pStyle w:val="ad"/>
        <w:numPr>
          <w:ilvl w:val="0"/>
          <w:numId w:val="28"/>
        </w:numPr>
        <w:shd w:val="clear" w:color="auto" w:fill="F9F9F9"/>
        <w:spacing w:after="0" w:line="240" w:lineRule="auto"/>
        <w:rPr>
          <w:rFonts w:ascii="Arial" w:eastAsia="Times New Roman" w:hAnsi="Arial" w:cs="Arial"/>
          <w:b/>
          <w:color w:val="3A3A3A"/>
          <w:sz w:val="27"/>
          <w:szCs w:val="27"/>
          <w:lang w:eastAsia="ru-RU"/>
        </w:rPr>
      </w:pPr>
      <w:r w:rsidRPr="00023741">
        <w:rPr>
          <w:rFonts w:ascii="Arial" w:eastAsia="Times New Roman" w:hAnsi="Arial" w:cs="Arial"/>
          <w:b/>
          <w:color w:val="3A3A3A"/>
          <w:sz w:val="27"/>
          <w:szCs w:val="27"/>
          <w:lang w:eastAsia="ru-RU"/>
        </w:rPr>
        <w:t>Требования к сайту</w:t>
      </w:r>
    </w:p>
    <w:p w14:paraId="733FBD2E" w14:textId="77777777" w:rsidR="004765E6" w:rsidRPr="004765E6" w:rsidRDefault="004765E6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</w:p>
    <w:p w14:paraId="07A4F695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Сайт, на который ведет рекламное объявление, должен быть доступен к просмотру. Не допускаются сайты в стадии разработки, с некорректно отображаемой кодировкой, содержащие ошибки скриптов и программ. При переходе на страницу сайта не должны запускаться вредоносные программы (вирусы) и открываться более одного всплывающего окна.</w:t>
      </w:r>
    </w:p>
    <w:p w14:paraId="5E947749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Наличие на сайте одного из перечисленных ниже пунктов может послужить причиной отказа в размещении рекламы в сервисе:</w:t>
      </w:r>
    </w:p>
    <w:p w14:paraId="00B11E77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товары/услуги, способные причинить вред человеку/окружающей среде;</w:t>
      </w:r>
    </w:p>
    <w:p w14:paraId="25EA60C5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услуги, связанные с игрой на деньги и возможностью вывода реальных денег;</w:t>
      </w:r>
    </w:p>
    <w:p w14:paraId="2B8F3F7C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нелегальные базы данных;</w:t>
      </w:r>
    </w:p>
    <w:p w14:paraId="318335D4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возможность скачивания файлов с файлообменников и торрентов;</w:t>
      </w:r>
    </w:p>
    <w:p w14:paraId="11B4C393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распространение бесплатного популярного софта со сторонних сайтов без разрешения разработчика;</w:t>
      </w:r>
    </w:p>
    <w:p w14:paraId="5EBF870D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материалы порнографической тематики на сайтах знакомств;</w:t>
      </w:r>
    </w:p>
    <w:p w14:paraId="74ACD918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предложения финансовых операций/вложений/рассылок при отсутствии минимально необходимых контактов (банковские реквизиты, физический адрес, ссылка на аттестат WEB-money);</w:t>
      </w:r>
    </w:p>
    <w:p w14:paraId="26116E4C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непрофессиональное исполнение сайта, предлагающего возможности финансовых вложений;</w:t>
      </w:r>
    </w:p>
    <w:p w14:paraId="05C127C3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информация провокационного или оскорбительного содержания;</w:t>
      </w:r>
    </w:p>
    <w:p w14:paraId="5E1F289F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отсутствие информации, позволяющей получить представление о рекламируемом товаре/услуге без обращения по телефону/электронной почте;</w:t>
      </w:r>
    </w:p>
    <w:p w14:paraId="6C665239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отсутствие модерации на сайтах с возможностью общения пользователей;</w:t>
      </w:r>
    </w:p>
    <w:p w14:paraId="2C6D3537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большое количество спама на досках объявлений;</w:t>
      </w:r>
    </w:p>
    <w:p w14:paraId="749F5705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отсутствие уникальной информации, пустые страницы, бессмысленный текст;</w:t>
      </w:r>
    </w:p>
    <w:p w14:paraId="1FDA4511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очевидный плагиат (например, неправомерное использование дизайна известных сайтов);</w:t>
      </w:r>
    </w:p>
    <w:p w14:paraId="13986689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обилие орфографических, пунктуационных и стилистических ошибок;</w:t>
      </w:r>
    </w:p>
    <w:p w14:paraId="58A24293" w14:textId="77777777" w:rsidR="00B40715" w:rsidRP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страницы, ссылки на которые являются временными;</w:t>
      </w:r>
    </w:p>
    <w:p w14:paraId="63E0F311" w14:textId="77777777" w:rsidR="00B40715" w:rsidRDefault="00B40715" w:rsidP="00DC5BA3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страницы со списками поисковых запросов;</w:t>
      </w:r>
    </w:p>
    <w:p w14:paraId="7F645DB7" w14:textId="4341EBE0" w:rsidR="00CE338C" w:rsidRDefault="00023741" w:rsidP="00023741">
      <w:pPr>
        <w:pStyle w:val="ad"/>
        <w:numPr>
          <w:ilvl w:val="0"/>
          <w:numId w:val="28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r w:rsidRPr="00023741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 xml:space="preserve">Требования к </w:t>
      </w:r>
      <w:r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 xml:space="preserve">размещению прайс-листов на сервисе </w:t>
      </w:r>
      <w:r>
        <w:rPr>
          <w:rFonts w:ascii="Arial" w:eastAsia="Times New Roman" w:hAnsi="Arial" w:cs="Arial"/>
          <w:b/>
          <w:color w:val="3A3A3A"/>
          <w:sz w:val="24"/>
          <w:szCs w:val="24"/>
          <w:lang w:val="en-US" w:eastAsia="ru-RU"/>
        </w:rPr>
        <w:t>Price</w:t>
      </w:r>
      <w:r w:rsidRPr="00023741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3A3A3A"/>
          <w:sz w:val="24"/>
          <w:szCs w:val="24"/>
          <w:lang w:val="en-US" w:eastAsia="ru-RU"/>
        </w:rPr>
        <w:t>ru</w:t>
      </w:r>
      <w:r w:rsidRPr="00023741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:</w:t>
      </w:r>
    </w:p>
    <w:p w14:paraId="59196379" w14:textId="77777777" w:rsidR="00C36C64" w:rsidRDefault="00C36C64" w:rsidP="00C36C64">
      <w:pPr>
        <w:pStyle w:val="ad"/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</w:p>
    <w:p w14:paraId="44BF3EF7" w14:textId="77777777" w:rsidR="00C36C64" w:rsidRDefault="00012FCA" w:rsidP="00C36C64">
      <w:pPr>
        <w:pStyle w:val="ad"/>
        <w:shd w:val="clear" w:color="auto" w:fill="F9F9F9"/>
        <w:spacing w:before="100" w:beforeAutospacing="1" w:after="100" w:afterAutospacing="1" w:line="240" w:lineRule="auto"/>
      </w:pPr>
      <w:hyperlink r:id="rId7" w:history="1">
        <w:r w:rsidR="00C36C64">
          <w:rPr>
            <w:rStyle w:val="a4"/>
          </w:rPr>
          <w:t>https://static.price.ru/docs/pricelist_requirements.pdf</w:t>
        </w:r>
      </w:hyperlink>
    </w:p>
    <w:p w14:paraId="60D77563" w14:textId="77777777" w:rsidR="00C36C64" w:rsidRDefault="00C36C64" w:rsidP="00C36C64">
      <w:pPr>
        <w:pStyle w:val="ad"/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</w:p>
    <w:p w14:paraId="424D3EDD" w14:textId="77777777" w:rsidR="00023741" w:rsidRPr="00023741" w:rsidRDefault="00023741" w:rsidP="00023741">
      <w:pPr>
        <w:pStyle w:val="ad"/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bookmarkStart w:id="4" w:name="_GoBack"/>
      <w:bookmarkEnd w:id="4"/>
    </w:p>
    <w:p w14:paraId="7A7D7C95" w14:textId="77777777" w:rsidR="00023741" w:rsidRPr="00023741" w:rsidRDefault="00023741" w:rsidP="00023741">
      <w:pPr>
        <w:pStyle w:val="ad"/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</w:p>
    <w:p w14:paraId="4710AFEC" w14:textId="6B03C6B1" w:rsidR="00023741" w:rsidRPr="00023741" w:rsidRDefault="00023741" w:rsidP="00CE338C">
      <w:pPr>
        <w:pStyle w:val="ad"/>
        <w:numPr>
          <w:ilvl w:val="0"/>
          <w:numId w:val="28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023741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 xml:space="preserve">Требования к размещаемым материалам </w:t>
      </w:r>
      <w:r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 системе</w:t>
      </w:r>
      <w:r w:rsidRPr="00023741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 xml:space="preserve"> </w:t>
      </w:r>
      <w:r w:rsidRPr="00023741">
        <w:rPr>
          <w:rFonts w:ascii="Arial" w:eastAsia="Times New Roman" w:hAnsi="Arial" w:cs="Arial"/>
          <w:b/>
          <w:color w:val="3A3A3A"/>
          <w:sz w:val="24"/>
          <w:szCs w:val="24"/>
          <w:lang w:val="en-US" w:eastAsia="ru-RU"/>
        </w:rPr>
        <w:t>Google</w:t>
      </w:r>
      <w:r w:rsidRPr="00023741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 xml:space="preserve"> </w:t>
      </w:r>
      <w:r w:rsidRPr="00023741">
        <w:rPr>
          <w:rFonts w:ascii="Arial" w:eastAsia="Times New Roman" w:hAnsi="Arial" w:cs="Arial"/>
          <w:b/>
          <w:color w:val="3A3A3A"/>
          <w:sz w:val="24"/>
          <w:szCs w:val="24"/>
          <w:lang w:val="en-US" w:eastAsia="ru-RU"/>
        </w:rPr>
        <w:t>Adwords</w:t>
      </w:r>
      <w:r w:rsidRPr="00023741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:</w:t>
      </w:r>
    </w:p>
    <w:p w14:paraId="47D9C212" w14:textId="313D8476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URL.</w:t>
      </w:r>
    </w:p>
    <w:p w14:paraId="07F6FFCA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a. Запрещено.</w:t>
      </w:r>
    </w:p>
    <w:p w14:paraId="29BF944B" w14:textId="77777777" w:rsidR="00B40715" w:rsidRPr="00B40715" w:rsidRDefault="00B40715" w:rsidP="00DC5BA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При переходе на страницу вашего сайта не должны запускаться вредоносные программы (вирусы) и открываться более одного всплывающего окна.</w:t>
      </w:r>
    </w:p>
    <w:p w14:paraId="35A8C5A8" w14:textId="77777777" w:rsidR="00B40715" w:rsidRPr="00B40715" w:rsidRDefault="00B40715" w:rsidP="00DC5BA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Сайт должен быть доступен к просмотру. Не допускаются сайты в стадии разработки и с некорректно отображаемой кодировкой.</w:t>
      </w:r>
    </w:p>
    <w:p w14:paraId="26B391A7" w14:textId="77777777" w:rsidR="00B40715" w:rsidRPr="00B40715" w:rsidRDefault="00B40715" w:rsidP="00DC5BA3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Использование редиректа, исключая случаи, когда страница после редиректа находится в том же домене, что и ссылка в объявлении.</w:t>
      </w:r>
    </w:p>
    <w:p w14:paraId="51E7826B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b. Допустимо.</w:t>
      </w:r>
    </w:p>
    <w:p w14:paraId="3983190A" w14:textId="77777777" w:rsidR="00B40715" w:rsidRPr="00B40715" w:rsidRDefault="00B40715" w:rsidP="00DC5BA3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Использовать ссылки, прописанные кириллицей:</w:t>
      </w:r>
    </w:p>
    <w:p w14:paraId="4F4AA1A5" w14:textId="5162F034" w:rsidR="001677F8" w:rsidRPr="00E5791A" w:rsidRDefault="00E5791A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i/>
          <w:iCs/>
          <w:color w:val="00AEEF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Пример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 xml:space="preserve">: </w:t>
      </w:r>
      <w:r w:rsidR="00046E98" w:rsidRPr="00E5791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https://</w:t>
      </w:r>
      <w:r w:rsidRPr="00E5791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прайс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.рф</w:t>
      </w:r>
    </w:p>
    <w:p w14:paraId="7754AB37" w14:textId="77777777" w:rsidR="00046E98" w:rsidRPr="00B40715" w:rsidRDefault="00046E98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14:paraId="28483122" w14:textId="0F93B698" w:rsidR="00B40715" w:rsidRPr="00D90D8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На </w:t>
      </w:r>
      <w:r w:rsidR="001677F8"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некоторых</w:t>
      </w: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площадках кириллические домены не поддерживаются, это связано с настройками площадок. </w:t>
      </w:r>
    </w:p>
    <w:p w14:paraId="09252BFD" w14:textId="77777777" w:rsidR="001557B0" w:rsidRPr="00D90D85" w:rsidRDefault="001557B0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14:paraId="7491A137" w14:textId="200F61BC" w:rsid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36"/>
          <w:szCs w:val="36"/>
          <w:lang w:val="en-US" w:eastAsia="ru-RU"/>
        </w:rPr>
      </w:pPr>
      <w:r w:rsidRPr="00B40715">
        <w:rPr>
          <w:rFonts w:ascii="Arial" w:eastAsia="Times New Roman" w:hAnsi="Arial" w:cs="Arial"/>
          <w:color w:val="3A3A3A"/>
          <w:sz w:val="36"/>
          <w:szCs w:val="36"/>
          <w:lang w:eastAsia="ru-RU"/>
        </w:rPr>
        <w:t>Текст объявления.</w:t>
      </w:r>
    </w:p>
    <w:p w14:paraId="72152F58" w14:textId="77777777" w:rsidR="001557B0" w:rsidRPr="001557B0" w:rsidRDefault="001557B0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US" w:eastAsia="ru-RU"/>
        </w:rPr>
      </w:pPr>
    </w:p>
    <w:p w14:paraId="11E2C035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a. Запрещено.</w:t>
      </w:r>
    </w:p>
    <w:p w14:paraId="42F4633B" w14:textId="77777777" w:rsidR="00B40715" w:rsidRPr="00B40715" w:rsidRDefault="00B40715" w:rsidP="00DC5BA3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Переносить слово из одной строки в другую.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40715" w:rsidRPr="00B40715" w14:paraId="1BD00733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FAE31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Пройдет модерацию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A6CE3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Не пройдет модерацию</w:t>
            </w:r>
          </w:p>
        </w:tc>
      </w:tr>
      <w:tr w:rsidR="00B40715" w:rsidRPr="00B40715" w14:paraId="0310CB6C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0F4FD" w14:textId="718ADEB2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35000" w14:textId="2633ECAE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</w:tr>
      <w:tr w:rsidR="00B40715" w:rsidRPr="00B40715" w14:paraId="315FA97B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8A349" w14:textId="1C04AE82" w:rsidR="00B40715" w:rsidRPr="00B40715" w:rsidRDefault="00B40715" w:rsidP="0073643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"</w:t>
            </w:r>
            <w:r w:rsidR="00AE1C0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 w:rsidR="00736433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CF214" w14:textId="634091C9" w:rsidR="00B40715" w:rsidRPr="00B40715" w:rsidRDefault="00B40715" w:rsidP="00AE1C0B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"</w:t>
            </w:r>
            <w:r w:rsidR="00AE1C0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 w:rsidR="00736433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- </w:t>
            </w:r>
          </w:p>
        </w:tc>
      </w:tr>
      <w:tr w:rsidR="00B40715" w:rsidRPr="00B40715" w14:paraId="4A8039F8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5A0B6" w14:textId="6E9C1AF0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340F9" w14:textId="6F9D8E76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ния </w:t>
            </w:r>
            <w:r w:rsidR="00736433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="00736433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</w:tr>
      <w:tr w:rsidR="00B40715" w:rsidRPr="00B40715" w14:paraId="7B189C4C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CAAB3" w14:textId="25E87FD2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D5312" w14:textId="38198200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</w:tr>
    </w:tbl>
    <w:p w14:paraId="7A3109BD" w14:textId="70949D40" w:rsidR="00B40715" w:rsidRPr="00B40715" w:rsidRDefault="00B40715" w:rsidP="00DC5BA3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Использовать слова в верхнем регистре, исключая аббревиатуры и слова, зарегистрированные в данном написании. Если слово зарегистрировано, соответствующий документ необходимо предоставить на </w:t>
      </w:r>
      <w:hyperlink r:id="rId8" w:history="1">
        <w:r w:rsidR="00943783" w:rsidRPr="00573FF9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moderator@</w:t>
        </w:r>
        <w:r w:rsidR="00943783" w:rsidRPr="00573FF9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begun</w:t>
        </w:r>
        <w:r w:rsidR="00943783" w:rsidRPr="00573FF9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943783" w:rsidRPr="00573FF9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 указав в теме «Документы».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B40715" w:rsidRPr="00B40715" w14:paraId="27575DE4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F9ADC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Пройдет модерацию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C5DB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Не пройдет модерацию</w:t>
            </w:r>
          </w:p>
        </w:tc>
      </w:tr>
      <w:tr w:rsidR="00B40715" w:rsidRPr="00B40715" w14:paraId="70EFF802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9CD11" w14:textId="09C36910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CEBD4" w14:textId="74C35CF7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</w:tr>
      <w:tr w:rsidR="00B40715" w:rsidRPr="00B40715" w14:paraId="0770D911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A5651" w14:textId="169A97DD" w:rsidR="00B40715" w:rsidRPr="00B40715" w:rsidRDefault="00B40715" w:rsidP="00AE1C0B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 "</w:t>
            </w:r>
            <w:r w:rsidR="00AE1C0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" - сервис размещения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E495A" w14:textId="7A5323E4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"</w:t>
            </w:r>
            <w:r w:rsidR="00AE1C0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 w:rsidR="00736433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="00736433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</w:tr>
      <w:tr w:rsidR="00B40715" w:rsidRPr="00B40715" w14:paraId="17F93696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40CB6" w14:textId="2BD9C034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86A0C" w14:textId="78B47FF8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</w:tr>
      <w:tr w:rsidR="00B40715" w:rsidRPr="00B40715" w14:paraId="74B80386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FE55E" w14:textId="3625EFBE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F2EEC" w14:textId="7256186B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</w:tr>
    </w:tbl>
    <w:p w14:paraId="526C2C2E" w14:textId="77777777" w:rsidR="00B40715" w:rsidRPr="00B40715" w:rsidRDefault="00B40715" w:rsidP="00DC5BA3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Начинать каждое слово с заглавной буквы, исключая имена собственные, название торговой марки и т.п.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40715" w:rsidRPr="00B40715" w14:paraId="335051B8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7CE55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Пройдет модерацию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362C1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Не пройдет модерацию</w:t>
            </w:r>
          </w:p>
        </w:tc>
      </w:tr>
      <w:tr w:rsidR="00B40715" w:rsidRPr="00B40715" w14:paraId="352E34D7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BBDE3" w14:textId="09404C83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07039" w14:textId="32854507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</w:tr>
      <w:tr w:rsidR="00B40715" w:rsidRPr="00B40715" w14:paraId="498CDD82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DF8F1" w14:textId="44265FD2" w:rsidR="00B40715" w:rsidRPr="00B40715" w:rsidRDefault="00736433" w:rsidP="00007576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41169" w14:textId="50E39D22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"</w:t>
            </w:r>
            <w:r w:rsidR="0000757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 w:rsidR="00736433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="00736433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</w:tr>
      <w:tr w:rsidR="00B40715" w:rsidRPr="00B40715" w14:paraId="537CD24D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AA170" w14:textId="5C411A40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01E07" w14:textId="32EC39BC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</w:tr>
      <w:tr w:rsidR="00B40715" w:rsidRPr="00B40715" w14:paraId="089C8989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CB30E" w14:textId="00AD4E61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E0D2E" w14:textId="2A38D831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</w:tr>
    </w:tbl>
    <w:p w14:paraId="78550EEE" w14:textId="77777777" w:rsidR="00B40715" w:rsidRPr="00B40715" w:rsidRDefault="00B40715" w:rsidP="00DC5BA3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Оставлять контактную информацию: номера телефонов, почтовые адреса, адреса e-mail, номера ICQ и других служб обмена сообщениями.</w:t>
      </w:r>
    </w:p>
    <w:p w14:paraId="722AA935" w14:textId="26BAD2C6" w:rsidR="00B40715" w:rsidRPr="00B40715" w:rsidRDefault="00B40715" w:rsidP="00DC5BA3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Указывать ссылку на сайт, кроме случаев, когда доменное имя является официальным зарегистрированным названием организации и указано в полной форме, </w:t>
      </w:r>
      <w:r w:rsidR="001677F8"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например,</w:t>
      </w: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«ООО Фирма.рф». Соответствующий документ необходимо предоставить на </w:t>
      </w:r>
      <w:hyperlink r:id="rId9" w:history="1">
        <w:r w:rsidR="00943783" w:rsidRPr="00573FF9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moderator@</w:t>
        </w:r>
        <w:r w:rsidR="00943783" w:rsidRPr="00573FF9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begun.ru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40715" w:rsidRPr="00B40715" w14:paraId="0FE7731C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A540E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Пройдет модерацию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79C64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Не пройдет модерацию</w:t>
            </w:r>
          </w:p>
        </w:tc>
      </w:tr>
      <w:tr w:rsidR="00B40715" w:rsidRPr="00B40715" w14:paraId="39EA65AF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7B74A" w14:textId="71A77F01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F5B9D" w14:textId="066D7036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</w:tr>
      <w:tr w:rsidR="00B40715" w:rsidRPr="00B40715" w14:paraId="143DCF7A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BC7A2" w14:textId="47950DE6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6829F" w14:textId="47C992CE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"</w:t>
            </w:r>
            <w:r w:rsidR="0000757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 w:rsidR="00736433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="00736433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</w:tr>
      <w:tr w:rsidR="00B40715" w:rsidRPr="00B40715" w14:paraId="0E443052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D3A43" w14:textId="0C1BDE7E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0E600" w14:textId="61E77DD6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! +7(495)956-9007</w:t>
            </w:r>
          </w:p>
        </w:tc>
      </w:tr>
      <w:tr w:rsidR="00B40715" w:rsidRPr="00B40715" w14:paraId="2CF4148D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E749B" w14:textId="349A742E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C4EB4" w14:textId="40906B3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</w:tr>
    </w:tbl>
    <w:p w14:paraId="3BA8B942" w14:textId="77777777" w:rsidR="00B40715" w:rsidRPr="00B40715" w:rsidRDefault="00B40715" w:rsidP="00DC5BA3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Использовать спецсимволы для выделения объявления.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40715" w:rsidRPr="00B40715" w14:paraId="055145DF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7DB96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Пройдет модерацию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FF5B0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Не пройдет модерацию</w:t>
            </w:r>
          </w:p>
        </w:tc>
      </w:tr>
      <w:tr w:rsidR="00B40715" w:rsidRPr="00B40715" w14:paraId="14D23780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222D4" w14:textId="4569DAB1" w:rsidR="00B40715" w:rsidRPr="00B40715" w:rsidRDefault="00736433" w:rsidP="0073643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="00B40715"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ED5EF" w14:textId="47132FFC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</w:tr>
      <w:tr w:rsidR="00B40715" w:rsidRPr="00B40715" w14:paraId="75E58C89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7DEC6" w14:textId="736B50EE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A3163" w14:textId="4CFA3176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"</w:t>
            </w:r>
            <w:r w:rsidR="0000757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&gt;&gt;&gt;&gt;сервис </w:t>
            </w:r>
            <w:r w:rsidR="00736433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="00736433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</w:tr>
      <w:tr w:rsidR="00B40715" w:rsidRPr="00B40715" w14:paraId="278D6635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D615A" w14:textId="492B037B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C7DA7" w14:textId="4A6A2E87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!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цен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!</w:t>
            </w:r>
          </w:p>
        </w:tc>
      </w:tr>
      <w:tr w:rsidR="00B40715" w:rsidRPr="00B40715" w14:paraId="47669F1F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6D771" w14:textId="3649E2FE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4023D" w14:textId="51F28332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</w:tr>
    </w:tbl>
    <w:p w14:paraId="46F3549C" w14:textId="77777777" w:rsidR="00B40715" w:rsidRPr="00B40715" w:rsidRDefault="00B40715" w:rsidP="00DC5BA3">
      <w:pPr>
        <w:numPr>
          <w:ilvl w:val="0"/>
          <w:numId w:val="1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Составлять объявления на транслите (написание русских слов английскими символами)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40715" w:rsidRPr="00B40715" w14:paraId="26A13832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B12E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Пройдет модерацию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6D048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Не пройдет модерацию</w:t>
            </w:r>
          </w:p>
        </w:tc>
      </w:tr>
      <w:tr w:rsidR="00B40715" w:rsidRPr="00B40715" w14:paraId="40B388B5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595EE" w14:textId="44349112" w:rsidR="00B40715" w:rsidRPr="00B40715" w:rsidRDefault="00736433" w:rsidP="0073643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5950B" w14:textId="3E9BBCFD" w:rsidR="00B40715" w:rsidRPr="00F7363C" w:rsidRDefault="00736433" w:rsidP="00F7363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val="en-US" w:eastAsia="ru-RU"/>
              </w:rPr>
              <w:t>Navigator vigodn</w:t>
            </w:r>
            <w:r w:rsidR="00F7363C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val="en-US" w:eastAsia="ru-RU"/>
              </w:rPr>
              <w:t>h</w:t>
            </w:r>
            <w:r w:rsidR="00B40715"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 w:rsidR="00F7363C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val="en-US" w:eastAsia="ru-RU"/>
              </w:rPr>
              <w:t>pokypok</w:t>
            </w:r>
          </w:p>
        </w:tc>
      </w:tr>
      <w:tr w:rsidR="00B40715" w:rsidRPr="00B40715" w14:paraId="61BBAE7D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06D0F" w14:textId="43751194" w:rsidR="00B40715" w:rsidRPr="00B40715" w:rsidRDefault="0029428E" w:rsidP="0073643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"</w:t>
            </w:r>
            <w:r w:rsidR="0000757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 w:rsidR="00736433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4A21B" w14:textId="7F7747C4" w:rsidR="00B40715" w:rsidRPr="00F7363C" w:rsidRDefault="00046E98" w:rsidP="00F7363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Price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- servis </w:t>
            </w:r>
            <w:r w:rsidR="00F7363C">
              <w:rPr>
                <w:rFonts w:ascii="Arial" w:eastAsia="Times New Roman" w:hAnsi="Arial" w:cs="Arial"/>
                <w:color w:val="767676"/>
                <w:sz w:val="24"/>
                <w:szCs w:val="24"/>
                <w:lang w:val="en-US" w:eastAsia="ru-RU"/>
              </w:rPr>
              <w:t>sravneniya</w:t>
            </w:r>
          </w:p>
        </w:tc>
      </w:tr>
      <w:tr w:rsidR="00B40715" w:rsidRPr="00B40715" w14:paraId="371FEB69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1D297" w14:textId="7A5150DA" w:rsidR="00B40715" w:rsidRPr="00B40715" w:rsidRDefault="00736433" w:rsidP="0073643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8DB3F" w14:textId="5A273D38" w:rsidR="00B40715" w:rsidRPr="00B40715" w:rsidRDefault="00F7363C" w:rsidP="00F7363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val="en-US" w:eastAsia="ru-RU"/>
              </w:rPr>
              <w:t>tovarov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val="en-US" w:eastAsia="ru-RU"/>
              </w:rPr>
              <w:t>i cen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!</w:t>
            </w:r>
          </w:p>
        </w:tc>
      </w:tr>
      <w:tr w:rsidR="00B40715" w:rsidRPr="00B40715" w14:paraId="028DBC17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6E7B8" w14:textId="48BA509C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4701C" w14:textId="308046C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</w:tr>
    </w:tbl>
    <w:p w14:paraId="127570A3" w14:textId="77777777" w:rsidR="00B40715" w:rsidRPr="00B40715" w:rsidRDefault="00B40715" w:rsidP="00DC5BA3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Использовать двоеточие в конце текста описания</w:t>
      </w:r>
    </w:p>
    <w:p w14:paraId="3E6ECC1F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lastRenderedPageBreak/>
        <w:t>b. Обязательные условия.</w:t>
      </w:r>
    </w:p>
    <w:p w14:paraId="3B99A6DD" w14:textId="77777777" w:rsidR="00B40715" w:rsidRPr="00B40715" w:rsidRDefault="00B40715" w:rsidP="00DC5BA3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 тексте объявления между словами и после знаков препинания обязательно ставится один пробел, допускается использование не более одного пробела.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40715" w:rsidRPr="00B40715" w14:paraId="1594C2F2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351D1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Пройдет модерацию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6771F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Не пройдет модерацию</w:t>
            </w:r>
          </w:p>
        </w:tc>
      </w:tr>
      <w:tr w:rsidR="00B40715" w:rsidRPr="00B40715" w14:paraId="1414260A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779DC" w14:textId="49A7EF05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AAC63" w14:textId="164AECFF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</w:tr>
      <w:tr w:rsidR="00B40715" w:rsidRPr="00B40715" w14:paraId="41A0E703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3F977" w14:textId="3B5F802A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62E0A" w14:textId="62826C27" w:rsidR="00B40715" w:rsidRPr="00B40715" w:rsidRDefault="0029428E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 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"</w:t>
            </w:r>
            <w:r w:rsidR="00007576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"-сервис </w:t>
            </w:r>
            <w:r w:rsidR="00736433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="00736433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</w:tr>
      <w:tr w:rsidR="00B40715" w:rsidRPr="00B40715" w14:paraId="6A2AE378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B2C77" w14:textId="06E404A6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5AAEC" w14:textId="53E212ED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="00B40715"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!</w:t>
            </w:r>
          </w:p>
        </w:tc>
      </w:tr>
      <w:tr w:rsidR="00B40715" w:rsidRPr="00B40715" w14:paraId="473787A8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5543B" w14:textId="51401EDE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D028B" w14:textId="58D769CD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</w:tr>
    </w:tbl>
    <w:p w14:paraId="385C06EE" w14:textId="7B7C7409" w:rsidR="00B40715" w:rsidRPr="00B40715" w:rsidRDefault="001677F8" w:rsidP="00DC5BA3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Заголовок, заголовок2 </w:t>
      </w:r>
      <w:r w:rsidR="00B40715"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 описание не должны дублировать друг друга.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40715" w:rsidRPr="00B40715" w14:paraId="2B370F5A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2BC91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Пройдет модерацию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8D3ED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Не пройдет модерацию</w:t>
            </w:r>
          </w:p>
        </w:tc>
      </w:tr>
      <w:tr w:rsidR="00B40715" w:rsidRPr="00B40715" w14:paraId="465B6079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4CAE1" w14:textId="73D0D05F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81C1E" w14:textId="46E8A0B2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Навигатор</w:t>
            </w:r>
            <w:r w:rsidRPr="00B40715"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65F91"/>
                <w:sz w:val="24"/>
                <w:szCs w:val="24"/>
                <w:u w:val="single"/>
                <w:lang w:eastAsia="ru-RU"/>
              </w:rPr>
              <w:t>выгодных покупок</w:t>
            </w:r>
          </w:p>
        </w:tc>
      </w:tr>
      <w:tr w:rsidR="00B40715" w:rsidRPr="00B40715" w14:paraId="3D29D927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0D6ED" w14:textId="67C50457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Прайс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 xml:space="preserve">" - сервис 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сравнения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21B30" w14:textId="7606195A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736433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Навигатор выгодных покупок</w:t>
            </w:r>
          </w:p>
        </w:tc>
      </w:tr>
      <w:tr w:rsidR="00B40715" w:rsidRPr="00B40715" w14:paraId="459243F2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C8969" w14:textId="29AC2070" w:rsidR="00B40715" w:rsidRPr="00B40715" w:rsidRDefault="00736433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товаров и цен</w:t>
            </w:r>
            <w:r w:rsidRPr="00B40715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02543" w14:textId="77777777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</w:tr>
      <w:tr w:rsidR="00B40715" w:rsidRPr="00B40715" w14:paraId="6AEEC6DC" w14:textId="77777777" w:rsidTr="00B40715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57521" w14:textId="15FF5E8B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B4123" w14:textId="60F1F3E3" w:rsidR="00B40715" w:rsidRPr="00B40715" w:rsidRDefault="00B40715" w:rsidP="00B40715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http://</w:t>
            </w:r>
            <w:r w:rsidR="00046E98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price</w:t>
            </w:r>
            <w:r w:rsidRPr="00B40715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.ru</w:t>
            </w:r>
          </w:p>
        </w:tc>
      </w:tr>
    </w:tbl>
    <w:p w14:paraId="654FDC62" w14:textId="77777777" w:rsidR="00B40715" w:rsidRPr="00B40715" w:rsidRDefault="00B40715" w:rsidP="00DC5BA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 тексте объявления разрешается использовать только один восклицательный знак в заголовке и один восклицательный знак в описании. Знак «!!!» (три восклицательных знака) допустим так же, как и один восклицательный знак - не более одного раза в заголовке и описании.</w:t>
      </w:r>
    </w:p>
    <w:p w14:paraId="43C67C2F" w14:textId="77777777" w:rsidR="00B40715" w:rsidRPr="00B40715" w:rsidRDefault="00B40715" w:rsidP="00DC5BA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Заголовок должен быть не более 30 символов, включая пробелы и знаки препинания.</w:t>
      </w:r>
    </w:p>
    <w:p w14:paraId="3096F616" w14:textId="77777777" w:rsidR="00B40715" w:rsidRPr="00B40715" w:rsidRDefault="00B40715" w:rsidP="00DC5BA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Поле описание делится на две строки, в каждой строке не более 35 символов (в сумме 70 символов, включая пробелы и знаки препинания)</w:t>
      </w:r>
    </w:p>
    <w:p w14:paraId="2A6B69C2" w14:textId="77777777" w:rsidR="00B40715" w:rsidRPr="00B40715" w:rsidRDefault="00B40715" w:rsidP="00DC5BA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Текст объявления должен в полной мере характеризовать рекламируемые товары или услуги, должен соответствовать ключевым словам и содержанию страницы сайта, на которую ведет ссылка.</w:t>
      </w:r>
    </w:p>
    <w:p w14:paraId="75C5010E" w14:textId="77777777" w:rsidR="00B40715" w:rsidRPr="00B40715" w:rsidRDefault="00B40715" w:rsidP="00DC5BA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Текст объявления должен быть составлен в соответствии с правилами орфографии и пунктуации русского языка.</w:t>
      </w:r>
    </w:p>
    <w:p w14:paraId="21C65E2A" w14:textId="77777777" w:rsidR="00B40715" w:rsidRPr="00B40715" w:rsidRDefault="00B40715" w:rsidP="00DC5BA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Текст должен быть составлен стилистически грамотно. Не должно быть нарушений лексической сочетаемости, повторов и тавтологий и т.д.</w:t>
      </w:r>
    </w:p>
    <w:p w14:paraId="52173046" w14:textId="41D1DFBB" w:rsidR="00B40715" w:rsidRPr="00B40715" w:rsidRDefault="00B40715" w:rsidP="00DC5BA3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Заголовок и текст объявления должны начинаться с заглавной буквы (за исключением случаев, когда текст объявления является продолжением заголовка).</w:t>
      </w:r>
    </w:p>
    <w:p w14:paraId="5EA3BE0D" w14:textId="1F1714A2" w:rsid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val="en-US" w:eastAsia="ru-RU"/>
        </w:rPr>
      </w:pPr>
      <w:r w:rsidRPr="00B40715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Ключевые слова.</w:t>
      </w:r>
    </w:p>
    <w:p w14:paraId="31C64A24" w14:textId="77777777" w:rsidR="001557B0" w:rsidRPr="001557B0" w:rsidRDefault="001557B0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US" w:eastAsia="ru-RU"/>
        </w:rPr>
      </w:pPr>
    </w:p>
    <w:p w14:paraId="4ABEE3A5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a. Запрещено.</w:t>
      </w:r>
    </w:p>
    <w:p w14:paraId="18301280" w14:textId="77777777" w:rsidR="00B40715" w:rsidRPr="00B40715" w:rsidRDefault="00B40715" w:rsidP="00DC5BA3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 поле «ключевое слово» использовать более одного ключевого запроса. Наиболее длинные ключевые словосочетания рекомендуется разбивать на несколько частей. На втором этапе регистрации в системе (написание объявления) все ключевые слова необходимо заводить с новой строки.</w:t>
      </w:r>
    </w:p>
    <w:p w14:paraId="07427F03" w14:textId="77777777" w:rsidR="00B40715" w:rsidRPr="00B40715" w:rsidRDefault="00B40715" w:rsidP="00DC5BA3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Использовать ключевой запрос менее двух символов для букв и менее четырех символов для цифр.</w:t>
      </w:r>
    </w:p>
    <w:p w14:paraId="1D0F46A5" w14:textId="77777777" w:rsidR="00B40715" w:rsidRPr="00B40715" w:rsidRDefault="00B40715" w:rsidP="00DC5BA3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Использовать ряд ключевых запросов, права на которые имеет только правообладатель</w:t>
      </w:r>
    </w:p>
    <w:p w14:paraId="6E15F664" w14:textId="77777777" w:rsidR="00B40715" w:rsidRPr="00B40715" w:rsidRDefault="00B40715" w:rsidP="00DC5BA3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Использовать в ключевых словах знаки препинания и спецсимволы. Исключения: сложносоставные слова, серия/номер товара, зарегистрированная товарная/торговая марка/знак. </w:t>
      </w:r>
    </w:p>
    <w:p w14:paraId="5B9A3AFC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b. Обязательные условия.</w:t>
      </w:r>
    </w:p>
    <w:p w14:paraId="46D5BBAD" w14:textId="77777777" w:rsidR="00B40715" w:rsidRPr="00B40715" w:rsidRDefault="00B40715" w:rsidP="00DC5BA3">
      <w:pPr>
        <w:numPr>
          <w:ilvl w:val="0"/>
          <w:numId w:val="18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Ключевые слова должны соответствовать тексту объявления и содержанию страницы сайта, на которую ведет объявление. Ключевые слова должны в полной мере характеризовать рекламируемые товары или услуги. К общим ключевым словам (купить, продать и др.) необходимо прописывать стоп-слова, либо добавлять уточняющие слова (купить страуса, продать пенопласт и т.п.).  </w:t>
      </w:r>
    </w:p>
    <w:p w14:paraId="108DA56E" w14:textId="77777777" w:rsidR="00B40715" w:rsidRPr="00B40715" w:rsidRDefault="00B40715" w:rsidP="00DC5BA3">
      <w:pPr>
        <w:numPr>
          <w:ilvl w:val="0"/>
          <w:numId w:val="18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Ключевые и стоп-слова не должны дублировать друг друга.</w:t>
      </w:r>
    </w:p>
    <w:p w14:paraId="25102EAD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c. Допустимо.</w:t>
      </w:r>
    </w:p>
    <w:p w14:paraId="78DB61C9" w14:textId="77777777" w:rsidR="00B40715" w:rsidRPr="00B40715" w:rsidRDefault="00B40715" w:rsidP="00DC5BA3">
      <w:pPr>
        <w:numPr>
          <w:ilvl w:val="0"/>
          <w:numId w:val="19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Использовать намеренные ошибки. Например: биснес курсы, бизнис курсы, бизнс курсы и т.п. Так же для забывших переключиться на русскую раскладку, например «rk.xtdjq pfghjc». </w:t>
      </w:r>
    </w:p>
    <w:p w14:paraId="13434C0A" w14:textId="77777777" w:rsidR="00B40715" w:rsidRPr="00B40715" w:rsidRDefault="00B40715" w:rsidP="00DC5BA3">
      <w:pPr>
        <w:numPr>
          <w:ilvl w:val="0"/>
          <w:numId w:val="20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Использовать в качестве ключевых слов название города, страны и населенного пункта, если Ваша деятельность непосредственно связана со следующими тематиками: </w:t>
      </w:r>
    </w:p>
    <w:p w14:paraId="17C8E464" w14:textId="77777777" w:rsidR="00B40715" w:rsidRPr="00B40715" w:rsidRDefault="00B40715" w:rsidP="00DC5BA3">
      <w:pPr>
        <w:numPr>
          <w:ilvl w:val="0"/>
          <w:numId w:val="21"/>
        </w:numPr>
        <w:shd w:val="clear" w:color="auto" w:fill="F9F9F9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Продажа билетов;</w:t>
      </w:r>
    </w:p>
    <w:p w14:paraId="10EE921E" w14:textId="77777777" w:rsidR="00B40715" w:rsidRPr="00B40715" w:rsidRDefault="00B40715" w:rsidP="00DC5BA3">
      <w:pPr>
        <w:numPr>
          <w:ilvl w:val="0"/>
          <w:numId w:val="21"/>
        </w:numPr>
        <w:shd w:val="clear" w:color="auto" w:fill="F9F9F9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Продажа туров, путевок;</w:t>
      </w:r>
    </w:p>
    <w:p w14:paraId="2B684ECF" w14:textId="77777777" w:rsidR="00B40715" w:rsidRPr="00B40715" w:rsidRDefault="00B40715" w:rsidP="00DC5BA3">
      <w:pPr>
        <w:numPr>
          <w:ilvl w:val="0"/>
          <w:numId w:val="21"/>
        </w:numPr>
        <w:shd w:val="clear" w:color="auto" w:fill="F9F9F9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Городские порталы.</w:t>
      </w:r>
    </w:p>
    <w:p w14:paraId="5BA420BB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d. Совет.</w:t>
      </w:r>
    </w:p>
    <w:p w14:paraId="4288955A" w14:textId="77777777" w:rsidR="00B40715" w:rsidRPr="00B40715" w:rsidRDefault="00B40715" w:rsidP="00DC5BA3">
      <w:pPr>
        <w:numPr>
          <w:ilvl w:val="0"/>
          <w:numId w:val="2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Для работы с большим объемом ключевых запросов рекомендуем использовать XML/CSVсписки. (не больше 1мб/1500 слов).</w:t>
      </w:r>
    </w:p>
    <w:p w14:paraId="0CD67B5C" w14:textId="537F3E40" w:rsidR="00B40715" w:rsidRPr="00D90D8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Стоп-слова.</w:t>
      </w:r>
    </w:p>
    <w:p w14:paraId="53840E51" w14:textId="77777777" w:rsidR="001557B0" w:rsidRPr="00D90D85" w:rsidRDefault="001557B0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14:paraId="1B472DD9" w14:textId="77777777" w:rsidR="00B40715" w:rsidRPr="00D90D8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Стоп-слова позволяют уточнить условия показа объявлений.</w:t>
      </w:r>
    </w:p>
    <w:p w14:paraId="0C2616F1" w14:textId="77777777" w:rsidR="001557B0" w:rsidRPr="00D90D85" w:rsidRDefault="001557B0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14:paraId="14B6A4DE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a. Запрещено.</w:t>
      </w:r>
    </w:p>
    <w:p w14:paraId="3DDF939E" w14:textId="77777777" w:rsidR="00B40715" w:rsidRPr="00B40715" w:rsidRDefault="00B40715" w:rsidP="00DC5BA3">
      <w:pPr>
        <w:numPr>
          <w:ilvl w:val="0"/>
          <w:numId w:val="23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Использование в стоп - словах знаков препинания и спецсимволов. Исключения: сложносоставные слова, серия/номер товара, зарегистрированная товарная/торговая марка/знак.</w:t>
      </w:r>
    </w:p>
    <w:p w14:paraId="452EEC5D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b. Обязательные условия.</w:t>
      </w:r>
    </w:p>
    <w:p w14:paraId="342E8F11" w14:textId="77777777" w:rsidR="00B40715" w:rsidRPr="00B40715" w:rsidRDefault="00B40715" w:rsidP="00DC5BA3">
      <w:pPr>
        <w:numPr>
          <w:ilvl w:val="0"/>
          <w:numId w:val="24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Ключевые и стоп-слова не должны дублировать друг друга.</w:t>
      </w:r>
    </w:p>
    <w:p w14:paraId="79334C80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c. Допустимо.</w:t>
      </w:r>
    </w:p>
    <w:p w14:paraId="400AB5B9" w14:textId="77777777" w:rsidR="00B40715" w:rsidRPr="00B40715" w:rsidRDefault="00B40715" w:rsidP="00DC5BA3">
      <w:pPr>
        <w:numPr>
          <w:ilvl w:val="0"/>
          <w:numId w:val="25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В стоп-словах допускаются намеренные ошибки. Например: биснес курсы, бизнис курсы, бизнес курсы и т.п. Так же для забывших переключиться на русскую раскладку, например «rk.xtdjq pfghjc»</w:t>
      </w:r>
    </w:p>
    <w:p w14:paraId="75EA5158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d. Совет.</w:t>
      </w:r>
    </w:p>
    <w:p w14:paraId="393FA6B0" w14:textId="77777777" w:rsidR="00B40715" w:rsidRPr="00B40715" w:rsidRDefault="00B40715" w:rsidP="00DC5BA3">
      <w:pPr>
        <w:numPr>
          <w:ilvl w:val="0"/>
          <w:numId w:val="26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Ключевые слова, которые даже при заведении большого количества стоп-слов остаются общими (купить, продать, Москва и т.д.), следует конкретизировать.</w:t>
      </w:r>
    </w:p>
    <w:p w14:paraId="04A015DE" w14:textId="77777777" w:rsidR="001557B0" w:rsidRPr="00D90D85" w:rsidRDefault="001557B0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</w:p>
    <w:p w14:paraId="59EA8261" w14:textId="4B2925E8" w:rsid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val="en-US" w:eastAsia="ru-RU"/>
        </w:rPr>
      </w:pPr>
      <w:r w:rsidRPr="00B40715">
        <w:rPr>
          <w:rFonts w:ascii="Arial" w:eastAsia="Times New Roman" w:hAnsi="Arial" w:cs="Arial"/>
          <w:color w:val="3A3A3A"/>
          <w:sz w:val="27"/>
          <w:szCs w:val="27"/>
          <w:lang w:eastAsia="ru-RU"/>
        </w:rPr>
        <w:t xml:space="preserve"> Шаблоны.</w:t>
      </w:r>
    </w:p>
    <w:p w14:paraId="0C739E4C" w14:textId="77777777" w:rsidR="001557B0" w:rsidRPr="001557B0" w:rsidRDefault="001557B0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US" w:eastAsia="ru-RU"/>
        </w:rPr>
      </w:pPr>
    </w:p>
    <w:p w14:paraId="1498B847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a. Обязательные условия.</w:t>
      </w:r>
    </w:p>
    <w:p w14:paraId="41E24AFE" w14:textId="77777777" w:rsidR="00B40715" w:rsidRPr="00B40715" w:rsidRDefault="00B40715" w:rsidP="00DC5BA3">
      <w:pPr>
        <w:numPr>
          <w:ilvl w:val="0"/>
          <w:numId w:val="27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При создании Шаблона всегда необходимо указывать слово по умолчанию (#слово по умолчанию #)</w:t>
      </w:r>
    </w:p>
    <w:p w14:paraId="2163CBE4" w14:textId="77777777" w:rsidR="00B40715" w:rsidRPr="00B40715" w:rsidRDefault="00B40715" w:rsidP="00DC5BA3">
      <w:pPr>
        <w:numPr>
          <w:ilvl w:val="0"/>
          <w:numId w:val="27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Суммарная длина заголовка/описания объявления и ключевого слова не должна превышать стандартные ограничения на длину объявлений. Если суммарная длина будет превышена, то покажется ключевое слово по умолчанию, которое указано в шаблоне.</w:t>
      </w:r>
    </w:p>
    <w:p w14:paraId="0C91A699" w14:textId="77777777" w:rsidR="00B40715" w:rsidRPr="00B40715" w:rsidRDefault="00B40715" w:rsidP="00DC5BA3">
      <w:pPr>
        <w:numPr>
          <w:ilvl w:val="0"/>
          <w:numId w:val="27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Ключевые слова, добавляемые к объявлениям с шаблонами, необходимо проверять на смысловое соответствие тексту объявления.</w:t>
      </w:r>
    </w:p>
    <w:p w14:paraId="4AB0FAF9" w14:textId="77777777" w:rsidR="00B40715" w:rsidRPr="00B40715" w:rsidRDefault="00B40715" w:rsidP="00DC5BA3">
      <w:pPr>
        <w:numPr>
          <w:ilvl w:val="0"/>
          <w:numId w:val="27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Шаблон может встречаться в поле объявления только один раз (один раз в заголовке и один раз в описании).</w:t>
      </w:r>
    </w:p>
    <w:p w14:paraId="0298EF90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t>b. Совет.</w:t>
      </w:r>
    </w:p>
    <w:p w14:paraId="402B1744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Форматы шаблонов: </w:t>
      </w:r>
      <w:r w:rsidRPr="00B40715"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  <w:br/>
      </w: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1. С использованием символов ## </w:t>
      </w: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Например : Продаются #иномарки# со скидками</w:t>
      </w:r>
    </w:p>
    <w:p w14:paraId="50286F22" w14:textId="77777777" w:rsidR="00B40715" w:rsidRPr="00B40715" w:rsidRDefault="00B40715" w:rsidP="00B4071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2. С использованием символов {keyword:} </w:t>
      </w:r>
      <w:r w:rsidRPr="00B40715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Например: Продаются {keyword:иномарки} со скидками</w:t>
      </w:r>
    </w:p>
    <w:p w14:paraId="3A3C5D9E" w14:textId="77777777" w:rsidR="00A6761D" w:rsidRDefault="00A6761D" w:rsidP="00B40715"/>
    <w:p w14:paraId="680ABF93" w14:textId="77777777" w:rsidR="00CE338C" w:rsidRPr="00CE338C" w:rsidRDefault="00CE338C" w:rsidP="00B40715"/>
    <w:p w14:paraId="34C6A4A3" w14:textId="77777777" w:rsidR="007141A4" w:rsidRPr="007141A4" w:rsidRDefault="007141A4" w:rsidP="007141A4"/>
    <w:p w14:paraId="68DBE6FC" w14:textId="73ACC663" w:rsidR="00CE338C" w:rsidRPr="00CE338C" w:rsidRDefault="00CE338C" w:rsidP="00B40715"/>
    <w:sectPr w:rsidR="00CE338C" w:rsidRPr="00CE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orolev Pavel" w:date="2019-01-15T14:12:00Z" w:initials="KP">
    <w:p w14:paraId="74EFBB6F" w14:textId="77777777" w:rsidR="00D97D09" w:rsidRDefault="00D97D09">
      <w:pPr>
        <w:pStyle w:val="a7"/>
      </w:pPr>
      <w:r>
        <w:rPr>
          <w:rStyle w:val="a6"/>
        </w:rPr>
        <w:annotationRef/>
      </w:r>
      <w:r>
        <w:t>Проверить, работает ли этот адрес</w:t>
      </w:r>
    </w:p>
    <w:p w14:paraId="2BF68949" w14:textId="77777777" w:rsidR="00D97D09" w:rsidRPr="00D97D09" w:rsidRDefault="00D97D09">
      <w:pPr>
        <w:pStyle w:val="a7"/>
      </w:pPr>
    </w:p>
  </w:comment>
  <w:comment w:id="1" w:author="Гуторов Александр" w:date="2019-08-21T16:58:00Z" w:initials="ГА">
    <w:p w14:paraId="394F7917" w14:textId="77777777" w:rsidR="00943783" w:rsidRDefault="00943783">
      <w:pPr>
        <w:pStyle w:val="a7"/>
      </w:pPr>
      <w:r>
        <w:rPr>
          <w:rStyle w:val="a6"/>
        </w:rPr>
        <w:annotationRef/>
      </w:r>
      <w:r>
        <w:t>Не работает</w:t>
      </w:r>
    </w:p>
    <w:p w14:paraId="0D04ABED" w14:textId="3A285B9D" w:rsidR="00943783" w:rsidRDefault="00943783">
      <w:pPr>
        <w:pStyle w:val="a7"/>
      </w:pPr>
    </w:p>
  </w:comment>
  <w:comment w:id="2" w:author="Гуторов Александр" w:date="2019-08-21T16:59:00Z" w:initials="ГА">
    <w:p w14:paraId="0C6BCDC7" w14:textId="62A2EFFC" w:rsidR="00943783" w:rsidRPr="00943783" w:rsidRDefault="00943783">
      <w:pPr>
        <w:pStyle w:val="a7"/>
      </w:pPr>
      <w:r>
        <w:rPr>
          <w:rStyle w:val="a6"/>
        </w:rPr>
        <w:annotationRef/>
      </w:r>
      <w:r>
        <w:t xml:space="preserve">Исправил обратно на </w:t>
      </w:r>
      <w:hyperlink r:id="rId1" w:history="1">
        <w:r w:rsidRPr="00573FF9">
          <w:rPr>
            <w:rStyle w:val="a4"/>
            <w:lang w:val="en-US"/>
          </w:rPr>
          <w:t>moderator</w:t>
        </w:r>
        <w:r w:rsidRPr="00943783">
          <w:rPr>
            <w:rStyle w:val="a4"/>
          </w:rPr>
          <w:t>@</w:t>
        </w:r>
        <w:r w:rsidRPr="00573FF9">
          <w:rPr>
            <w:rStyle w:val="a4"/>
            <w:lang w:val="en-US"/>
          </w:rPr>
          <w:t>begun</w:t>
        </w:r>
        <w:r w:rsidRPr="00943783">
          <w:rPr>
            <w:rStyle w:val="a4"/>
          </w:rPr>
          <w:t>.</w:t>
        </w:r>
        <w:r w:rsidRPr="00573FF9">
          <w:rPr>
            <w:rStyle w:val="a4"/>
            <w:lang w:val="en-US"/>
          </w:rPr>
          <w:t>ru</w:t>
        </w:r>
      </w:hyperlink>
    </w:p>
    <w:p w14:paraId="38E54624" w14:textId="50A95D44" w:rsidR="00943783" w:rsidRPr="00943783" w:rsidRDefault="00943783">
      <w:pPr>
        <w:pStyle w:val="a7"/>
      </w:pPr>
    </w:p>
  </w:comment>
  <w:comment w:id="3" w:author="Гуторов Александр" w:date="2019-08-21T16:59:00Z" w:initials="ГА">
    <w:p w14:paraId="1FDD879E" w14:textId="10A86F8D" w:rsidR="00943783" w:rsidRDefault="00943783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F68949" w15:done="0"/>
  <w15:commentEx w15:paraId="0D04ABED" w15:paraIdParent="2BF68949" w15:done="0"/>
  <w15:commentEx w15:paraId="38E54624" w15:paraIdParent="2BF68949" w15:done="0"/>
  <w15:commentEx w15:paraId="1FDD879E" w15:paraIdParent="2BF689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857"/>
    <w:multiLevelType w:val="multilevel"/>
    <w:tmpl w:val="260E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211E1"/>
    <w:multiLevelType w:val="multilevel"/>
    <w:tmpl w:val="196C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B34EE"/>
    <w:multiLevelType w:val="multilevel"/>
    <w:tmpl w:val="900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A7C2E"/>
    <w:multiLevelType w:val="multilevel"/>
    <w:tmpl w:val="9154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67227"/>
    <w:multiLevelType w:val="hybridMultilevel"/>
    <w:tmpl w:val="435CA610"/>
    <w:lvl w:ilvl="0" w:tplc="747C5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56238"/>
    <w:multiLevelType w:val="multilevel"/>
    <w:tmpl w:val="96DC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911C6"/>
    <w:multiLevelType w:val="multilevel"/>
    <w:tmpl w:val="F962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858BB"/>
    <w:multiLevelType w:val="multilevel"/>
    <w:tmpl w:val="749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268A5"/>
    <w:multiLevelType w:val="multilevel"/>
    <w:tmpl w:val="BE24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D5075"/>
    <w:multiLevelType w:val="multilevel"/>
    <w:tmpl w:val="A75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8544C"/>
    <w:multiLevelType w:val="multilevel"/>
    <w:tmpl w:val="821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92E49"/>
    <w:multiLevelType w:val="multilevel"/>
    <w:tmpl w:val="A754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17B5E"/>
    <w:multiLevelType w:val="multilevel"/>
    <w:tmpl w:val="56F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343BC8"/>
    <w:multiLevelType w:val="multilevel"/>
    <w:tmpl w:val="3F4A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36A03"/>
    <w:multiLevelType w:val="multilevel"/>
    <w:tmpl w:val="8D00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54F37"/>
    <w:multiLevelType w:val="multilevel"/>
    <w:tmpl w:val="76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32712"/>
    <w:multiLevelType w:val="multilevel"/>
    <w:tmpl w:val="3A5C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F58CE"/>
    <w:multiLevelType w:val="multilevel"/>
    <w:tmpl w:val="4CB6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E30625"/>
    <w:multiLevelType w:val="multilevel"/>
    <w:tmpl w:val="F1D2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C7135"/>
    <w:multiLevelType w:val="multilevel"/>
    <w:tmpl w:val="BA12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77BFA"/>
    <w:multiLevelType w:val="multilevel"/>
    <w:tmpl w:val="11A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736DD"/>
    <w:multiLevelType w:val="multilevel"/>
    <w:tmpl w:val="E6D6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3E0001"/>
    <w:multiLevelType w:val="multilevel"/>
    <w:tmpl w:val="8DA6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47045"/>
    <w:multiLevelType w:val="multilevel"/>
    <w:tmpl w:val="C29A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1B5D9C"/>
    <w:multiLevelType w:val="multilevel"/>
    <w:tmpl w:val="CF06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730E5D"/>
    <w:multiLevelType w:val="multilevel"/>
    <w:tmpl w:val="735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FF4D15"/>
    <w:multiLevelType w:val="multilevel"/>
    <w:tmpl w:val="A2EA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04C70"/>
    <w:multiLevelType w:val="multilevel"/>
    <w:tmpl w:val="333C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20"/>
  </w:num>
  <w:num w:numId="5">
    <w:abstractNumId w:val="0"/>
  </w:num>
  <w:num w:numId="6">
    <w:abstractNumId w:val="9"/>
  </w:num>
  <w:num w:numId="7">
    <w:abstractNumId w:val="24"/>
  </w:num>
  <w:num w:numId="8">
    <w:abstractNumId w:val="26"/>
  </w:num>
  <w:num w:numId="9">
    <w:abstractNumId w:val="17"/>
  </w:num>
  <w:num w:numId="10">
    <w:abstractNumId w:val="19"/>
  </w:num>
  <w:num w:numId="11">
    <w:abstractNumId w:val="16"/>
  </w:num>
  <w:num w:numId="12">
    <w:abstractNumId w:val="1"/>
  </w:num>
  <w:num w:numId="13">
    <w:abstractNumId w:val="22"/>
  </w:num>
  <w:num w:numId="14">
    <w:abstractNumId w:val="14"/>
  </w:num>
  <w:num w:numId="15">
    <w:abstractNumId w:val="11"/>
  </w:num>
  <w:num w:numId="16">
    <w:abstractNumId w:val="3"/>
  </w:num>
  <w:num w:numId="17">
    <w:abstractNumId w:val="27"/>
  </w:num>
  <w:num w:numId="18">
    <w:abstractNumId w:val="13"/>
  </w:num>
  <w:num w:numId="19">
    <w:abstractNumId w:val="15"/>
  </w:num>
  <w:num w:numId="20">
    <w:abstractNumId w:val="25"/>
  </w:num>
  <w:num w:numId="21">
    <w:abstractNumId w:val="21"/>
  </w:num>
  <w:num w:numId="22">
    <w:abstractNumId w:val="8"/>
  </w:num>
  <w:num w:numId="23">
    <w:abstractNumId w:val="18"/>
  </w:num>
  <w:num w:numId="24">
    <w:abstractNumId w:val="5"/>
  </w:num>
  <w:num w:numId="25">
    <w:abstractNumId w:val="7"/>
  </w:num>
  <w:num w:numId="26">
    <w:abstractNumId w:val="12"/>
  </w:num>
  <w:num w:numId="27">
    <w:abstractNumId w:val="10"/>
  </w:num>
  <w:num w:numId="28">
    <w:abstractNumId w:val="4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rolev Pavel">
    <w15:presenceInfo w15:providerId="AD" w15:userId="S-1-5-21-3447820865-2951589027-1488291073-27641"/>
  </w15:person>
  <w15:person w15:author="Гуторов Александр">
    <w15:presenceInfo w15:providerId="AD" w15:userId="S-1-5-21-4054586374-1217062678-3094406088-1210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4B"/>
    <w:rsid w:val="00007576"/>
    <w:rsid w:val="00012FCA"/>
    <w:rsid w:val="00023741"/>
    <w:rsid w:val="00046E98"/>
    <w:rsid w:val="000B269E"/>
    <w:rsid w:val="001557B0"/>
    <w:rsid w:val="001677F8"/>
    <w:rsid w:val="00180EF7"/>
    <w:rsid w:val="0029428E"/>
    <w:rsid w:val="00337BA8"/>
    <w:rsid w:val="0042500E"/>
    <w:rsid w:val="004765E6"/>
    <w:rsid w:val="005D35BA"/>
    <w:rsid w:val="006501A6"/>
    <w:rsid w:val="007141A4"/>
    <w:rsid w:val="00736433"/>
    <w:rsid w:val="007C4015"/>
    <w:rsid w:val="007D75A1"/>
    <w:rsid w:val="007E384B"/>
    <w:rsid w:val="00943783"/>
    <w:rsid w:val="00A6761D"/>
    <w:rsid w:val="00A86616"/>
    <w:rsid w:val="00AE1C0B"/>
    <w:rsid w:val="00B40715"/>
    <w:rsid w:val="00BF2E57"/>
    <w:rsid w:val="00C36C64"/>
    <w:rsid w:val="00CE338C"/>
    <w:rsid w:val="00D90D85"/>
    <w:rsid w:val="00D97D09"/>
    <w:rsid w:val="00DC5BA3"/>
    <w:rsid w:val="00DE6B5D"/>
    <w:rsid w:val="00E5791A"/>
    <w:rsid w:val="00F7363C"/>
    <w:rsid w:val="00F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EAA5"/>
  <w15:docId w15:val="{7A37B3A8-1401-4ED7-9A82-747F48B1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384B"/>
    <w:rPr>
      <w:color w:val="0000FF"/>
      <w:u w:val="single"/>
    </w:rPr>
  </w:style>
  <w:style w:type="character" w:styleId="a5">
    <w:name w:val="Strong"/>
    <w:basedOn w:val="a0"/>
    <w:uiPriority w:val="22"/>
    <w:qFormat/>
    <w:rsid w:val="007E384B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7E38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38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38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38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384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E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84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23741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D90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moderator@begun.ru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rator@begu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ic.price.ru/docs/pricelist_requirement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derator@begu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Rambler&amp;Co</Company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 Pavel</dc:creator>
  <cp:keywords/>
  <dc:description/>
  <cp:lastModifiedBy>Королев Павел</cp:lastModifiedBy>
  <cp:revision>2</cp:revision>
  <dcterms:created xsi:type="dcterms:W3CDTF">2019-12-20T14:07:00Z</dcterms:created>
  <dcterms:modified xsi:type="dcterms:W3CDTF">2019-12-20T14:07:00Z</dcterms:modified>
</cp:coreProperties>
</file>